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1" w:rsidRPr="00F87001" w:rsidRDefault="00F87001">
      <w:pPr>
        <w:rPr>
          <w:rFonts w:ascii="Helvetica" w:hAnsi="Helvetica" w:cs="Helvetica"/>
          <w:b/>
          <w:color w:val="000000"/>
          <w:shd w:val="clear" w:color="auto" w:fill="FFFFFF"/>
        </w:rPr>
      </w:pPr>
      <w:bookmarkStart w:id="0" w:name="_GoBack"/>
      <w:bookmarkEnd w:id="0"/>
      <w:r w:rsidRPr="00F87001">
        <w:rPr>
          <w:rFonts w:ascii="Helvetica" w:hAnsi="Helvetica" w:cs="Helvetica"/>
          <w:b/>
          <w:color w:val="000000"/>
          <w:shd w:val="clear" w:color="auto" w:fill="FFFFFF"/>
        </w:rPr>
        <w:t>TO THE MEMBERS OF THE UNITED STATES CONGRESS:</w:t>
      </w:r>
    </w:p>
    <w:p w:rsidR="00F87001" w:rsidRDefault="00F8700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E1286" w:rsidRDefault="003B510F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>We</w:t>
      </w:r>
      <w:r w:rsidR="00F87001">
        <w:rPr>
          <w:rFonts w:ascii="Helvetica" w:hAnsi="Helvetica"/>
          <w:sz w:val="22"/>
        </w:rPr>
        <w:t xml:space="preserve"> the undersigned</w:t>
      </w:r>
      <w:r w:rsidR="006C4ACD">
        <w:rPr>
          <w:rFonts w:ascii="Helvetica" w:hAnsi="Helvetica"/>
          <w:sz w:val="22"/>
        </w:rPr>
        <w:t xml:space="preserve"> advocates who work with survivors of sexual assault to find healing and recovery, members of law enforcement who investigate their cases</w:t>
      </w:r>
      <w:r w:rsidR="00F87001">
        <w:rPr>
          <w:rFonts w:ascii="Helvetica" w:hAnsi="Helvetica"/>
          <w:sz w:val="22"/>
        </w:rPr>
        <w:t>,</w:t>
      </w:r>
      <w:r w:rsidR="006C4ACD">
        <w:rPr>
          <w:rFonts w:ascii="Helvetica" w:hAnsi="Helvetica"/>
          <w:sz w:val="22"/>
        </w:rPr>
        <w:t xml:space="preserve"> and prosecutors who </w:t>
      </w:r>
      <w:r w:rsidR="00347D57">
        <w:rPr>
          <w:rFonts w:ascii="Helvetica" w:hAnsi="Helvetica"/>
          <w:sz w:val="22"/>
        </w:rPr>
        <w:t>hold</w:t>
      </w:r>
      <w:r w:rsidR="006C4ACD">
        <w:rPr>
          <w:rFonts w:ascii="Helvetica" w:hAnsi="Helvetica"/>
          <w:sz w:val="22"/>
        </w:rPr>
        <w:t xml:space="preserve"> their pe</w:t>
      </w:r>
      <w:r w:rsidR="003E1286">
        <w:rPr>
          <w:rFonts w:ascii="Helvetica" w:hAnsi="Helvetica"/>
          <w:sz w:val="22"/>
        </w:rPr>
        <w:t xml:space="preserve">rpetrators </w:t>
      </w:r>
      <w:r w:rsidR="00347D57">
        <w:rPr>
          <w:rFonts w:ascii="Helvetica" w:hAnsi="Helvetica"/>
          <w:sz w:val="22"/>
        </w:rPr>
        <w:t>accountable,</w:t>
      </w:r>
      <w:r w:rsidR="003E1286">
        <w:rPr>
          <w:rFonts w:ascii="Helvetica" w:hAnsi="Helvetica"/>
          <w:sz w:val="22"/>
        </w:rPr>
        <w:t xml:space="preserve"> write </w:t>
      </w:r>
      <w:r w:rsidR="006C4ACD">
        <w:rPr>
          <w:rFonts w:ascii="Helvetica" w:hAnsi="Helvetica"/>
          <w:sz w:val="22"/>
        </w:rPr>
        <w:t xml:space="preserve">today to ask </w:t>
      </w:r>
      <w:r w:rsidR="00852363" w:rsidRPr="00852363">
        <w:rPr>
          <w:rFonts w:ascii="Helvetica" w:hAnsi="Helvetica"/>
          <w:sz w:val="22"/>
        </w:rPr>
        <w:t>that you join us in our effort to give survivors the justice they deserve.</w:t>
      </w:r>
      <w:r w:rsidR="00852363">
        <w:rPr>
          <w:rFonts w:ascii="Helvetica" w:hAnsi="Helvetica"/>
          <w:b/>
          <w:sz w:val="22"/>
        </w:rPr>
        <w:t xml:space="preserve"> </w:t>
      </w:r>
    </w:p>
    <w:p w:rsidR="003E1286" w:rsidRDefault="003E1286">
      <w:pPr>
        <w:rPr>
          <w:rFonts w:ascii="Helvetica" w:hAnsi="Helvetica"/>
          <w:b/>
          <w:sz w:val="22"/>
        </w:rPr>
      </w:pPr>
    </w:p>
    <w:p w:rsidR="0087186B" w:rsidRDefault="00F510C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</w:t>
      </w:r>
      <w:r w:rsidRPr="00370340">
        <w:rPr>
          <w:rFonts w:ascii="Helvetica" w:hAnsi="Helvetica"/>
          <w:sz w:val="22"/>
        </w:rPr>
        <w:t xml:space="preserve">e </w:t>
      </w:r>
      <w:r w:rsidR="00852363">
        <w:rPr>
          <w:rFonts w:ascii="Helvetica" w:hAnsi="Helvetica"/>
          <w:sz w:val="22"/>
        </w:rPr>
        <w:t>urge</w:t>
      </w:r>
      <w:r w:rsidRPr="00370340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Congress</w:t>
      </w:r>
      <w:r w:rsidR="00852363">
        <w:rPr>
          <w:rFonts w:ascii="Helvetica" w:hAnsi="Helvetica"/>
          <w:sz w:val="22"/>
        </w:rPr>
        <w:t xml:space="preserve"> to</w:t>
      </w:r>
      <w:r w:rsidRPr="00370340">
        <w:rPr>
          <w:rFonts w:ascii="Helvetica" w:hAnsi="Helvetica"/>
          <w:sz w:val="22"/>
        </w:rPr>
        <w:t xml:space="preserve"> prioritize the President’s budget request for $35 million in </w:t>
      </w:r>
      <w:r w:rsidR="003E1286">
        <w:rPr>
          <w:rFonts w:ascii="Helvetica" w:hAnsi="Helvetica"/>
          <w:sz w:val="22"/>
        </w:rPr>
        <w:t>d</w:t>
      </w:r>
      <w:r w:rsidRPr="00370340">
        <w:rPr>
          <w:rFonts w:ascii="Helvetica" w:hAnsi="Helvetica"/>
          <w:sz w:val="22"/>
        </w:rPr>
        <w:t>edicated funding for competitive grants that will provide communities across the country with the vital resources they need to</w:t>
      </w:r>
      <w:r>
        <w:rPr>
          <w:rFonts w:ascii="Helvetica" w:hAnsi="Helvetica"/>
          <w:sz w:val="22"/>
        </w:rPr>
        <w:t xml:space="preserve"> create a coordinated response to </w:t>
      </w:r>
      <w:r w:rsidR="00852363">
        <w:rPr>
          <w:rFonts w:ascii="Helvetica" w:hAnsi="Helvetica"/>
          <w:sz w:val="22"/>
        </w:rPr>
        <w:t xml:space="preserve">thousands of rape kits sitting </w:t>
      </w:r>
      <w:r w:rsidR="00671536">
        <w:rPr>
          <w:rFonts w:ascii="Helvetica" w:hAnsi="Helvetica"/>
          <w:sz w:val="22"/>
        </w:rPr>
        <w:t xml:space="preserve">untested </w:t>
      </w:r>
      <w:r w:rsidR="00852363">
        <w:rPr>
          <w:rFonts w:ascii="Helvetica" w:hAnsi="Helvetica"/>
          <w:sz w:val="22"/>
        </w:rPr>
        <w:t>in police storage facilities</w:t>
      </w:r>
      <w:r>
        <w:rPr>
          <w:rFonts w:ascii="Helvetica" w:hAnsi="Helvetica"/>
          <w:sz w:val="22"/>
        </w:rPr>
        <w:t>—from testing to prosecution, and each step in between.</w:t>
      </w:r>
    </w:p>
    <w:p w:rsidR="001E7557" w:rsidRDefault="001E7557">
      <w:pPr>
        <w:rPr>
          <w:rFonts w:ascii="Helvetica" w:hAnsi="Helvetica"/>
          <w:sz w:val="22"/>
        </w:rPr>
      </w:pPr>
    </w:p>
    <w:p w:rsidR="006900FE" w:rsidRPr="006900FE" w:rsidRDefault="006900FE" w:rsidP="006900FE">
      <w:pPr>
        <w:rPr>
          <w:rFonts w:ascii="Helvetica" w:hAnsi="Helvetica"/>
          <w:sz w:val="22"/>
        </w:rPr>
      </w:pPr>
      <w:r w:rsidRPr="006900FE">
        <w:rPr>
          <w:rFonts w:ascii="Helvetica" w:hAnsi="Helvetica"/>
          <w:sz w:val="22"/>
        </w:rPr>
        <w:t xml:space="preserve">Over the past five years, we have learned of large numbers of untested rape kits languishing in </w:t>
      </w:r>
      <w:r w:rsidR="003B0D34">
        <w:rPr>
          <w:rFonts w:ascii="Helvetica" w:hAnsi="Helvetica"/>
          <w:sz w:val="22"/>
        </w:rPr>
        <w:t>police departments</w:t>
      </w:r>
      <w:r w:rsidRPr="006900FE">
        <w:rPr>
          <w:rFonts w:ascii="Helvetica" w:hAnsi="Helvetica"/>
          <w:sz w:val="22"/>
        </w:rPr>
        <w:t xml:space="preserve"> across the country with alarming frequency: 12,500 in Los Angeles; 4,000 in Cleveland; 6,60</w:t>
      </w:r>
      <w:r w:rsidR="00370340">
        <w:rPr>
          <w:rFonts w:ascii="Helvetica" w:hAnsi="Helvetica"/>
          <w:sz w:val="22"/>
        </w:rPr>
        <w:t xml:space="preserve">0 in Houston; 3,000 in Phoenix; 11,304 in Detroit; </w:t>
      </w:r>
      <w:r w:rsidRPr="006900FE">
        <w:rPr>
          <w:rFonts w:ascii="Helvetica" w:hAnsi="Helvetica"/>
          <w:sz w:val="22"/>
        </w:rPr>
        <w:t xml:space="preserve">12,164 in Memphis. Because most law enforcement agencies have not been required to report the number of untested kits in their custody, it’s likely the largest numbers </w:t>
      </w:r>
      <w:r w:rsidR="00F87001">
        <w:rPr>
          <w:rFonts w:ascii="Helvetica" w:hAnsi="Helvetica"/>
          <w:sz w:val="22"/>
        </w:rPr>
        <w:t xml:space="preserve">in many of the communities we serve </w:t>
      </w:r>
      <w:r w:rsidRPr="006900FE">
        <w:rPr>
          <w:rFonts w:ascii="Helvetica" w:hAnsi="Helvetica"/>
          <w:sz w:val="22"/>
        </w:rPr>
        <w:t>have yet to be discovered.</w:t>
      </w:r>
    </w:p>
    <w:p w:rsidR="006900FE" w:rsidRPr="006900FE" w:rsidRDefault="006900FE" w:rsidP="006900FE">
      <w:pPr>
        <w:rPr>
          <w:rFonts w:ascii="Helvetica" w:hAnsi="Helvetica"/>
          <w:sz w:val="22"/>
        </w:rPr>
      </w:pPr>
    </w:p>
    <w:p w:rsidR="006900FE" w:rsidRPr="006900FE" w:rsidRDefault="006900FE" w:rsidP="006900FE">
      <w:pPr>
        <w:rPr>
          <w:rFonts w:ascii="Helvetica" w:hAnsi="Helvetica"/>
          <w:sz w:val="22"/>
        </w:rPr>
      </w:pPr>
      <w:r w:rsidRPr="006900FE">
        <w:rPr>
          <w:rFonts w:ascii="Helvetica" w:hAnsi="Helvetica"/>
          <w:sz w:val="22"/>
        </w:rPr>
        <w:t>Untested rape kits represent lost opportunities for healing and justice for survivors</w:t>
      </w:r>
      <w:r w:rsidR="0087186B">
        <w:rPr>
          <w:rFonts w:ascii="Helvetica" w:hAnsi="Helvetica"/>
          <w:sz w:val="22"/>
        </w:rPr>
        <w:t>,</w:t>
      </w:r>
      <w:r w:rsidRPr="006900FE">
        <w:rPr>
          <w:rFonts w:ascii="Helvetica" w:hAnsi="Helvetica"/>
          <w:sz w:val="22"/>
        </w:rPr>
        <w:t xml:space="preserve"> and accountability for perpetrators. But we know that testing is just the first step to comprehensive reform. Once a backlog is acknowledged and the first kits are sent out for testing, cities are left to grapple with the enormous task of not just finding a way to test all of their backlogged kits, but also figuring out how to investigat</w:t>
      </w:r>
      <w:r w:rsidR="00847FA6">
        <w:rPr>
          <w:rFonts w:ascii="Helvetica" w:hAnsi="Helvetica"/>
          <w:sz w:val="22"/>
        </w:rPr>
        <w:t>e and prosecute these cases, re</w:t>
      </w:r>
      <w:r w:rsidR="00F87001">
        <w:rPr>
          <w:rFonts w:ascii="Helvetica" w:hAnsi="Helvetica"/>
          <w:sz w:val="22"/>
        </w:rPr>
        <w:t>-</w:t>
      </w:r>
      <w:r w:rsidR="00C51979">
        <w:rPr>
          <w:rFonts w:ascii="Helvetica" w:hAnsi="Helvetica"/>
          <w:sz w:val="22"/>
        </w:rPr>
        <w:t>engage survivors in the process</w:t>
      </w:r>
      <w:r w:rsidR="00D74419">
        <w:rPr>
          <w:rFonts w:ascii="Helvetica" w:hAnsi="Helvetica"/>
          <w:sz w:val="22"/>
        </w:rPr>
        <w:t>,</w:t>
      </w:r>
      <w:r w:rsidRPr="006900FE">
        <w:rPr>
          <w:rFonts w:ascii="Helvetica" w:hAnsi="Helvetica"/>
          <w:sz w:val="22"/>
        </w:rPr>
        <w:t xml:space="preserve"> and address any systemic failures that led to the creation of the backlog in the first place. </w:t>
      </w:r>
    </w:p>
    <w:p w:rsidR="006900FE" w:rsidRDefault="006900FE" w:rsidP="006900FE">
      <w:pPr>
        <w:rPr>
          <w:rFonts w:ascii="Helvetica" w:hAnsi="Helvetica"/>
          <w:sz w:val="22"/>
        </w:rPr>
      </w:pPr>
    </w:p>
    <w:p w:rsidR="006900FE" w:rsidRPr="006900FE" w:rsidRDefault="006900FE" w:rsidP="006900FE">
      <w:pPr>
        <w:rPr>
          <w:rFonts w:ascii="Helvetica" w:hAnsi="Helvetica"/>
          <w:sz w:val="22"/>
        </w:rPr>
      </w:pPr>
      <w:r w:rsidRPr="006900FE">
        <w:rPr>
          <w:rFonts w:ascii="Helvetica" w:hAnsi="Helvetica"/>
          <w:sz w:val="22"/>
        </w:rPr>
        <w:t xml:space="preserve">This work takes political will, but it also takes significant resources, and up until now, finding the money has been a struggle for jurisdictions that want to enact a multi-disciplinary community approach to rape kit reform. </w:t>
      </w:r>
    </w:p>
    <w:p w:rsidR="006900FE" w:rsidRDefault="006900FE">
      <w:pPr>
        <w:rPr>
          <w:rFonts w:ascii="Helvetica" w:hAnsi="Helvetica"/>
          <w:sz w:val="22"/>
        </w:rPr>
      </w:pPr>
    </w:p>
    <w:p w:rsidR="00671536" w:rsidRDefault="00F510C6" w:rsidP="004843E3">
      <w:pPr>
        <w:rPr>
          <w:rFonts w:ascii="Helvetica" w:hAnsi="Helvetica"/>
          <w:sz w:val="22"/>
        </w:rPr>
      </w:pPr>
      <w:r w:rsidRPr="00671536">
        <w:rPr>
          <w:rFonts w:ascii="Helvetica" w:hAnsi="Helvetica"/>
          <w:sz w:val="22"/>
        </w:rPr>
        <w:t>The</w:t>
      </w:r>
      <w:r w:rsidR="00EA3639" w:rsidRPr="00671536">
        <w:rPr>
          <w:rFonts w:ascii="Helvetica" w:hAnsi="Helvetica"/>
          <w:sz w:val="22"/>
        </w:rPr>
        <w:t xml:space="preserve"> new </w:t>
      </w:r>
      <w:r w:rsidRPr="00671536">
        <w:rPr>
          <w:rFonts w:ascii="Helvetica" w:hAnsi="Helvetica"/>
          <w:sz w:val="22"/>
        </w:rPr>
        <w:t xml:space="preserve">$35 million </w:t>
      </w:r>
      <w:r w:rsidR="00EA3639" w:rsidRPr="00671536">
        <w:rPr>
          <w:rFonts w:ascii="Helvetica" w:hAnsi="Helvetica"/>
          <w:sz w:val="22"/>
        </w:rPr>
        <w:t xml:space="preserve">Department of Justice grant opportunity </w:t>
      </w:r>
      <w:r w:rsidR="00671536" w:rsidRPr="00671536">
        <w:rPr>
          <w:rFonts w:ascii="Helvetica" w:hAnsi="Helvetica"/>
          <w:sz w:val="22"/>
        </w:rPr>
        <w:t>is a</w:t>
      </w:r>
      <w:r w:rsidR="00671536" w:rsidRPr="00347D57">
        <w:rPr>
          <w:rFonts w:ascii="Helvetica" w:hAnsi="Helvetica"/>
          <w:sz w:val="22"/>
        </w:rPr>
        <w:t xml:space="preserve"> complement to, but different from, the Debbie Smith Act. Based on </w:t>
      </w:r>
      <w:r w:rsidR="00ED5A38">
        <w:rPr>
          <w:rFonts w:ascii="Helvetica" w:hAnsi="Helvetica"/>
          <w:sz w:val="22"/>
        </w:rPr>
        <w:t xml:space="preserve">successful </w:t>
      </w:r>
      <w:r w:rsidR="00671536" w:rsidRPr="00347D57">
        <w:rPr>
          <w:rFonts w:ascii="Helvetica" w:hAnsi="Helvetica"/>
          <w:sz w:val="22"/>
        </w:rPr>
        <w:t>results from multi-disciplinary efforts in Detroit, Houston and other cities, this funding focuses exclusively on meeting community needs for investigation, prosecution and victim reengagement.</w:t>
      </w:r>
    </w:p>
    <w:p w:rsidR="00205686" w:rsidRPr="00ED5A38" w:rsidRDefault="00205686" w:rsidP="004843E3">
      <w:pPr>
        <w:rPr>
          <w:rFonts w:ascii="Helvetica" w:hAnsi="Helvetica"/>
          <w:sz w:val="22"/>
        </w:rPr>
      </w:pPr>
    </w:p>
    <w:p w:rsidR="00347D57" w:rsidRDefault="00B71DFA" w:rsidP="004843E3">
      <w:pPr>
        <w:rPr>
          <w:rFonts w:ascii="Helvetica" w:hAnsi="Helvetica"/>
          <w:sz w:val="22"/>
        </w:rPr>
      </w:pPr>
      <w:r w:rsidRPr="00BB3FDD">
        <w:rPr>
          <w:rFonts w:ascii="Helvetica" w:hAnsi="Helvetica"/>
          <w:sz w:val="22"/>
        </w:rPr>
        <w:t>Th</w:t>
      </w:r>
      <w:r w:rsidR="00BB3FDD" w:rsidRPr="00BB3FDD">
        <w:rPr>
          <w:rFonts w:ascii="Helvetica" w:hAnsi="Helvetica"/>
          <w:sz w:val="22"/>
        </w:rPr>
        <w:t>o</w:t>
      </w:r>
      <w:r w:rsidRPr="00BB3FDD">
        <w:rPr>
          <w:rFonts w:ascii="Helvetica" w:hAnsi="Helvetica"/>
          <w:sz w:val="22"/>
        </w:rPr>
        <w:t xml:space="preserve">se </w:t>
      </w:r>
      <w:r w:rsidR="00BB3FDD" w:rsidRPr="00BB3FDD">
        <w:rPr>
          <w:rFonts w:ascii="Helvetica" w:hAnsi="Helvetica"/>
          <w:sz w:val="22"/>
        </w:rPr>
        <w:t>cities</w:t>
      </w:r>
      <w:r w:rsidRPr="00BB3FDD">
        <w:rPr>
          <w:rFonts w:ascii="Helvetica" w:hAnsi="Helvetica"/>
          <w:sz w:val="22"/>
        </w:rPr>
        <w:t xml:space="preserve"> brought together </w:t>
      </w:r>
      <w:r w:rsidR="00883DB6" w:rsidRPr="00BB3FDD">
        <w:rPr>
          <w:rFonts w:ascii="Helvetica" w:hAnsi="Helvetica"/>
          <w:sz w:val="22"/>
        </w:rPr>
        <w:t>law enforcement, prosecutors, vic</w:t>
      </w:r>
      <w:r w:rsidR="00B76963" w:rsidRPr="00BB3FDD">
        <w:rPr>
          <w:rFonts w:ascii="Helvetica" w:hAnsi="Helvetica"/>
          <w:sz w:val="22"/>
        </w:rPr>
        <w:t>tim advocates</w:t>
      </w:r>
      <w:r w:rsidR="00B76963" w:rsidRPr="00ED5A38">
        <w:rPr>
          <w:rFonts w:ascii="Helvetica" w:hAnsi="Helvetica"/>
          <w:sz w:val="22"/>
        </w:rPr>
        <w:t xml:space="preserve"> and crime labs to</w:t>
      </w:r>
      <w:r w:rsidR="00883DB6" w:rsidRPr="00ED5A38">
        <w:rPr>
          <w:rFonts w:ascii="Helvetica" w:hAnsi="Helvetica"/>
          <w:sz w:val="22"/>
        </w:rPr>
        <w:t xml:space="preserve"> address untested rape kits in police storage facilities,</w:t>
      </w:r>
      <w:r w:rsidR="00003CCA" w:rsidRPr="00ED5A38">
        <w:rPr>
          <w:rFonts w:ascii="Helvetica" w:hAnsi="Helvetica"/>
          <w:sz w:val="22"/>
        </w:rPr>
        <w:t xml:space="preserve"> to</w:t>
      </w:r>
      <w:r w:rsidR="00883DB6" w:rsidRPr="00ED5A38">
        <w:rPr>
          <w:rFonts w:ascii="Helvetica" w:hAnsi="Helvetica"/>
          <w:sz w:val="22"/>
        </w:rPr>
        <w:t xml:space="preserve"> create multi-disciplinary teams to investigate and prosecute </w:t>
      </w:r>
      <w:r w:rsidR="00F43B0B" w:rsidRPr="00ED5A38">
        <w:rPr>
          <w:rFonts w:ascii="Helvetica" w:hAnsi="Helvetica"/>
          <w:sz w:val="22"/>
        </w:rPr>
        <w:t xml:space="preserve">those </w:t>
      </w:r>
      <w:r w:rsidR="00883DB6" w:rsidRPr="00ED5A38">
        <w:rPr>
          <w:rFonts w:ascii="Helvetica" w:hAnsi="Helvetica"/>
          <w:sz w:val="22"/>
        </w:rPr>
        <w:t>cases</w:t>
      </w:r>
      <w:r w:rsidR="00D66386" w:rsidRPr="00ED5A38">
        <w:rPr>
          <w:rFonts w:ascii="Helvetica" w:hAnsi="Helvetica"/>
          <w:sz w:val="22"/>
        </w:rPr>
        <w:t>,</w:t>
      </w:r>
      <w:r w:rsidR="00883DB6" w:rsidRPr="00ED5A38">
        <w:rPr>
          <w:rFonts w:ascii="Helvetica" w:hAnsi="Helvetica"/>
          <w:sz w:val="22"/>
        </w:rPr>
        <w:t xml:space="preserve"> </w:t>
      </w:r>
      <w:r w:rsidR="00003CCA" w:rsidRPr="00ED5A38">
        <w:rPr>
          <w:rFonts w:ascii="Helvetica" w:hAnsi="Helvetica"/>
          <w:sz w:val="22"/>
        </w:rPr>
        <w:t xml:space="preserve">to conduct victim notifications and </w:t>
      </w:r>
      <w:r w:rsidR="00ED5A38" w:rsidRPr="00ED5A38">
        <w:rPr>
          <w:rFonts w:ascii="Helvetica" w:hAnsi="Helvetica"/>
          <w:sz w:val="22"/>
        </w:rPr>
        <w:t>re</w:t>
      </w:r>
      <w:r w:rsidR="00B76963" w:rsidRPr="00ED5A38">
        <w:rPr>
          <w:rFonts w:ascii="Helvetica" w:hAnsi="Helvetica"/>
          <w:sz w:val="22"/>
        </w:rPr>
        <w:t xml:space="preserve">engage </w:t>
      </w:r>
      <w:r w:rsidR="00003CCA" w:rsidRPr="00ED5A38">
        <w:rPr>
          <w:rFonts w:ascii="Helvetica" w:hAnsi="Helvetica"/>
          <w:sz w:val="22"/>
        </w:rPr>
        <w:t>victims</w:t>
      </w:r>
      <w:r w:rsidR="00B76963" w:rsidRPr="00ED5A38">
        <w:rPr>
          <w:rFonts w:ascii="Helvetica" w:hAnsi="Helvetica"/>
          <w:sz w:val="22"/>
        </w:rPr>
        <w:t xml:space="preserve"> with </w:t>
      </w:r>
      <w:r w:rsidR="00883DB6" w:rsidRPr="00ED5A38">
        <w:rPr>
          <w:rFonts w:ascii="Helvetica" w:hAnsi="Helvetica"/>
          <w:sz w:val="22"/>
        </w:rPr>
        <w:t>the criminal justice</w:t>
      </w:r>
      <w:r w:rsidR="00B76963" w:rsidRPr="00ED5A38">
        <w:rPr>
          <w:rFonts w:ascii="Helvetica" w:hAnsi="Helvetica"/>
          <w:sz w:val="22"/>
        </w:rPr>
        <w:t xml:space="preserve"> system</w:t>
      </w:r>
      <w:r w:rsidR="00003CCA" w:rsidRPr="00ED5A38">
        <w:rPr>
          <w:rFonts w:ascii="Helvetica" w:hAnsi="Helvetica"/>
          <w:sz w:val="22"/>
        </w:rPr>
        <w:t xml:space="preserve"> and to develop and implement comprehensive </w:t>
      </w:r>
      <w:r w:rsidR="00063423" w:rsidRPr="00ED5A38">
        <w:rPr>
          <w:rFonts w:ascii="Helvetica" w:hAnsi="Helvetica"/>
          <w:sz w:val="22"/>
        </w:rPr>
        <w:t>policies</w:t>
      </w:r>
      <w:r w:rsidR="00003CCA" w:rsidRPr="00ED5A38">
        <w:rPr>
          <w:rFonts w:ascii="Helvetica" w:hAnsi="Helvetica"/>
          <w:sz w:val="22"/>
        </w:rPr>
        <w:t xml:space="preserve"> to prevent future backlogs</w:t>
      </w:r>
      <w:r w:rsidR="00B76963" w:rsidRPr="00ED5A38">
        <w:rPr>
          <w:rFonts w:ascii="Helvetica" w:hAnsi="Helvetica"/>
          <w:sz w:val="22"/>
        </w:rPr>
        <w:t>.</w:t>
      </w:r>
      <w:r w:rsidR="00003CCA" w:rsidRPr="00ED5A38">
        <w:rPr>
          <w:rFonts w:ascii="Helvetica" w:hAnsi="Helvetica"/>
          <w:sz w:val="22"/>
        </w:rPr>
        <w:t xml:space="preserve"> </w:t>
      </w:r>
      <w:r w:rsidR="00F34F7D" w:rsidRPr="00ED5A38">
        <w:rPr>
          <w:rFonts w:ascii="Helvetica" w:hAnsi="Helvetica"/>
          <w:sz w:val="22"/>
        </w:rPr>
        <w:t>Communities nationwide want the opportunity to follow these models and continue to build on this foundation.</w:t>
      </w:r>
    </w:p>
    <w:p w:rsidR="00BD1594" w:rsidRDefault="00BD1594" w:rsidP="004843E3">
      <w:pPr>
        <w:rPr>
          <w:rFonts w:ascii="Helvetica" w:hAnsi="Helvetica"/>
          <w:sz w:val="22"/>
        </w:rPr>
      </w:pPr>
    </w:p>
    <w:p w:rsidR="006900FE" w:rsidRPr="006900FE" w:rsidRDefault="006900FE" w:rsidP="00852363">
      <w:pPr>
        <w:rPr>
          <w:rFonts w:ascii="Helvetica" w:hAnsi="Helvetica"/>
          <w:sz w:val="22"/>
        </w:rPr>
      </w:pPr>
      <w:r w:rsidRPr="0028081A">
        <w:rPr>
          <w:rFonts w:ascii="Helvetica" w:hAnsi="Helvetica"/>
          <w:b/>
          <w:sz w:val="22"/>
        </w:rPr>
        <w:t xml:space="preserve">We urge </w:t>
      </w:r>
      <w:r w:rsidR="00852363">
        <w:rPr>
          <w:rFonts w:ascii="Helvetica" w:hAnsi="Helvetica"/>
          <w:b/>
          <w:sz w:val="22"/>
        </w:rPr>
        <w:t>you to</w:t>
      </w:r>
      <w:r w:rsidR="00852363" w:rsidRPr="0028081A">
        <w:rPr>
          <w:rFonts w:ascii="Helvetica" w:hAnsi="Helvetica"/>
          <w:b/>
          <w:sz w:val="22"/>
        </w:rPr>
        <w:t xml:space="preserve"> fully fund this new program,</w:t>
      </w:r>
      <w:r w:rsidRPr="0028081A">
        <w:rPr>
          <w:rFonts w:ascii="Helvetica" w:hAnsi="Helvetica"/>
          <w:b/>
          <w:sz w:val="22"/>
        </w:rPr>
        <w:t xml:space="preserve"> </w:t>
      </w:r>
      <w:r w:rsidR="00B76963" w:rsidRPr="0028081A">
        <w:rPr>
          <w:rFonts w:ascii="Helvetica" w:hAnsi="Helvetica"/>
          <w:b/>
          <w:sz w:val="22"/>
        </w:rPr>
        <w:t>which is endorse</w:t>
      </w:r>
      <w:r w:rsidR="00F43B0B" w:rsidRPr="0028081A">
        <w:rPr>
          <w:rFonts w:ascii="Helvetica" w:hAnsi="Helvetica"/>
          <w:b/>
          <w:sz w:val="22"/>
        </w:rPr>
        <w:t xml:space="preserve">d by </w:t>
      </w:r>
      <w:r w:rsidR="000D1B0F" w:rsidRPr="0028081A">
        <w:rPr>
          <w:rFonts w:ascii="Helvetica" w:hAnsi="Helvetica"/>
          <w:b/>
          <w:sz w:val="22"/>
        </w:rPr>
        <w:t xml:space="preserve">advocacy </w:t>
      </w:r>
      <w:r w:rsidR="00D66386" w:rsidRPr="0028081A">
        <w:rPr>
          <w:rFonts w:ascii="Helvetica" w:hAnsi="Helvetica"/>
          <w:b/>
          <w:sz w:val="22"/>
        </w:rPr>
        <w:t>organi</w:t>
      </w:r>
      <w:r w:rsidR="000D1B0F" w:rsidRPr="0028081A">
        <w:rPr>
          <w:rFonts w:ascii="Helvetica" w:hAnsi="Helvetica"/>
          <w:b/>
          <w:sz w:val="22"/>
        </w:rPr>
        <w:t>zations and service providers from across the country</w:t>
      </w:r>
      <w:r w:rsidR="00F43B0B" w:rsidRPr="0028081A">
        <w:rPr>
          <w:rFonts w:ascii="Helvetica" w:hAnsi="Helvetica"/>
          <w:b/>
          <w:sz w:val="22"/>
        </w:rPr>
        <w:t>.</w:t>
      </w:r>
      <w:r w:rsidR="00F43B0B">
        <w:rPr>
          <w:rFonts w:ascii="Helvetica" w:hAnsi="Helvetica"/>
          <w:sz w:val="22"/>
        </w:rPr>
        <w:t xml:space="preserve"> </w:t>
      </w:r>
      <w:r w:rsidRPr="006900FE">
        <w:rPr>
          <w:rFonts w:ascii="Helvetica" w:hAnsi="Helvetica"/>
          <w:sz w:val="22"/>
        </w:rPr>
        <w:t xml:space="preserve">For more information, please visit </w:t>
      </w:r>
      <w:r w:rsidR="0087186B" w:rsidRPr="00755775">
        <w:rPr>
          <w:rFonts w:ascii="Helvetica" w:hAnsi="Helvetica" w:cs="Helvetica"/>
          <w:color w:val="0000FF"/>
          <w:sz w:val="22"/>
          <w:szCs w:val="20"/>
        </w:rPr>
        <w:t>http://www.endthebacklog.org/government/35-million</w:t>
      </w:r>
      <w:r w:rsidRPr="006900FE">
        <w:rPr>
          <w:rFonts w:ascii="Helvetica" w:hAnsi="Helvetica"/>
          <w:sz w:val="22"/>
        </w:rPr>
        <w:t>.</w:t>
      </w:r>
    </w:p>
    <w:p w:rsidR="006900FE" w:rsidRPr="006900FE" w:rsidRDefault="006900FE">
      <w:pPr>
        <w:rPr>
          <w:rFonts w:ascii="Helvetica" w:hAnsi="Helvetica"/>
          <w:sz w:val="22"/>
        </w:rPr>
      </w:pPr>
    </w:p>
    <w:p w:rsidR="00241A0F" w:rsidRPr="006900FE" w:rsidRDefault="00B7696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Thank you,</w:t>
      </w:r>
    </w:p>
    <w:p w:rsidR="00241A0F" w:rsidRPr="006900FE" w:rsidRDefault="00241A0F">
      <w:pPr>
        <w:rPr>
          <w:rFonts w:ascii="Helvetica" w:hAnsi="Helvetica"/>
          <w:sz w:val="22"/>
        </w:rPr>
      </w:pPr>
    </w:p>
    <w:sectPr w:rsidR="00241A0F" w:rsidRPr="006900FE" w:rsidSect="00F87001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A0F"/>
    <w:rsid w:val="00003CCA"/>
    <w:rsid w:val="00063423"/>
    <w:rsid w:val="000D1B0F"/>
    <w:rsid w:val="001550C6"/>
    <w:rsid w:val="001E7557"/>
    <w:rsid w:val="00205686"/>
    <w:rsid w:val="00241A0F"/>
    <w:rsid w:val="002621AE"/>
    <w:rsid w:val="0028081A"/>
    <w:rsid w:val="00347D57"/>
    <w:rsid w:val="00370340"/>
    <w:rsid w:val="003B0D34"/>
    <w:rsid w:val="003B510F"/>
    <w:rsid w:val="003E1286"/>
    <w:rsid w:val="004226D3"/>
    <w:rsid w:val="004843E3"/>
    <w:rsid w:val="005D384E"/>
    <w:rsid w:val="006359F3"/>
    <w:rsid w:val="00671536"/>
    <w:rsid w:val="006900FE"/>
    <w:rsid w:val="006C4ACD"/>
    <w:rsid w:val="00700EAD"/>
    <w:rsid w:val="007D432A"/>
    <w:rsid w:val="008426E2"/>
    <w:rsid w:val="00847FA6"/>
    <w:rsid w:val="00852363"/>
    <w:rsid w:val="00854D8B"/>
    <w:rsid w:val="0087186B"/>
    <w:rsid w:val="00883DB6"/>
    <w:rsid w:val="00946B42"/>
    <w:rsid w:val="00B71DFA"/>
    <w:rsid w:val="00B76963"/>
    <w:rsid w:val="00BB3FDD"/>
    <w:rsid w:val="00BD1594"/>
    <w:rsid w:val="00C51979"/>
    <w:rsid w:val="00D66386"/>
    <w:rsid w:val="00D74419"/>
    <w:rsid w:val="00EA3639"/>
    <w:rsid w:val="00ED5A38"/>
    <w:rsid w:val="00F34F7D"/>
    <w:rsid w:val="00F43B0B"/>
    <w:rsid w:val="00F510C6"/>
    <w:rsid w:val="00F87001"/>
    <w:rsid w:val="00FF2D24"/>
  </w:rsids>
  <m:mathPr>
    <m:mathFont m:val="Calibri (Theme Headings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2519</Characters>
  <Application>Microsoft Macintosh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Joyful Heart Foundation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IT Admin</dc:creator>
  <cp:keywords/>
  <cp:lastModifiedBy>James Smith</cp:lastModifiedBy>
  <cp:revision>2</cp:revision>
  <dcterms:created xsi:type="dcterms:W3CDTF">2014-10-03T01:33:00Z</dcterms:created>
  <dcterms:modified xsi:type="dcterms:W3CDTF">2014-10-03T01:33:00Z</dcterms:modified>
</cp:coreProperties>
</file>